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4D" w:rsidRDefault="0021414D" w:rsidP="00C9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14D" w:rsidRDefault="0021414D" w:rsidP="00C9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14D" w:rsidRDefault="0021414D" w:rsidP="00C9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14D" w:rsidRDefault="0021414D" w:rsidP="00C9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A0" w:rsidRPr="00813933" w:rsidRDefault="00C97AA0" w:rsidP="00C9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933">
        <w:rPr>
          <w:rFonts w:ascii="Times New Roman" w:hAnsi="Times New Roman" w:cs="Times New Roman"/>
          <w:b/>
          <w:sz w:val="26"/>
          <w:szCs w:val="26"/>
        </w:rPr>
        <w:t>ПЕРЕЧЕНЬ ДОКУМЕНТОВ</w:t>
      </w:r>
    </w:p>
    <w:p w:rsidR="00C97AA0" w:rsidRPr="00813933" w:rsidRDefault="00C97AA0" w:rsidP="00C9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933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Pr="00813933">
        <w:rPr>
          <w:rFonts w:ascii="Times New Roman" w:hAnsi="Times New Roman" w:cs="Times New Roman"/>
          <w:b/>
          <w:bCs/>
          <w:sz w:val="26"/>
          <w:szCs w:val="26"/>
        </w:rPr>
        <w:t>УЧЕТА И ИСЧИСЛЕНИЯ ВЕЛИЧИНЫ СРЕДНЕДУШЕВОГО ДОХОДА СЕМЬИ</w:t>
      </w:r>
    </w:p>
    <w:p w:rsidR="00C97AA0" w:rsidRPr="00813933" w:rsidRDefault="00C97AA0" w:rsidP="0058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933">
        <w:rPr>
          <w:rFonts w:ascii="Times New Roman" w:hAnsi="Times New Roman" w:cs="Times New Roman"/>
          <w:b/>
          <w:bCs/>
          <w:sz w:val="26"/>
          <w:szCs w:val="26"/>
        </w:rPr>
        <w:t xml:space="preserve">ДЛЯ ОПРЕДЕЛЕНИЯ ПРАВА НА ПОЛУЧЕНИЕ МЕР </w:t>
      </w:r>
      <w:proofErr w:type="gramStart"/>
      <w:r w:rsidRPr="00813933">
        <w:rPr>
          <w:rFonts w:ascii="Times New Roman" w:hAnsi="Times New Roman" w:cs="Times New Roman"/>
          <w:b/>
          <w:bCs/>
          <w:sz w:val="26"/>
          <w:szCs w:val="26"/>
        </w:rPr>
        <w:t>СОЦИАЛЬНОЙ</w:t>
      </w:r>
      <w:proofErr w:type="gramEnd"/>
    </w:p>
    <w:p w:rsidR="00A85FFD" w:rsidRPr="00813933" w:rsidRDefault="00C97AA0" w:rsidP="005879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933">
        <w:rPr>
          <w:rFonts w:ascii="Times New Roman" w:hAnsi="Times New Roman" w:cs="Times New Roman"/>
          <w:b/>
          <w:bCs/>
          <w:sz w:val="26"/>
          <w:szCs w:val="26"/>
        </w:rPr>
        <w:t>ПОДДЕРЖКИ</w:t>
      </w:r>
      <w:r w:rsidRPr="00813933">
        <w:rPr>
          <w:rFonts w:ascii="Times New Roman" w:hAnsi="Times New Roman" w:cs="Times New Roman"/>
          <w:b/>
          <w:sz w:val="26"/>
          <w:szCs w:val="26"/>
        </w:rPr>
        <w:t xml:space="preserve">  В ВИДЕ ЛЬГОТНОГО ПИТАНИЯ.</w:t>
      </w:r>
    </w:p>
    <w:p w:rsidR="00813933" w:rsidRDefault="00813933" w:rsidP="00587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33" w:rsidRPr="00813933" w:rsidRDefault="00813933" w:rsidP="005879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32E3" w:rsidRPr="00813933" w:rsidRDefault="00F232E3" w:rsidP="005879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933">
        <w:rPr>
          <w:rFonts w:ascii="Times New Roman" w:hAnsi="Times New Roman" w:cs="Times New Roman"/>
          <w:b/>
          <w:sz w:val="26"/>
          <w:szCs w:val="26"/>
        </w:rPr>
        <w:t>Первостепенные документы:</w:t>
      </w:r>
    </w:p>
    <w:p w:rsidR="00C97AA0" w:rsidRPr="00813933" w:rsidRDefault="00C97AA0" w:rsidP="0058793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Па</w:t>
      </w:r>
      <w:r w:rsidR="00251F19">
        <w:rPr>
          <w:rFonts w:ascii="Times New Roman" w:hAnsi="Times New Roman" w:cs="Times New Roman"/>
          <w:sz w:val="26"/>
          <w:szCs w:val="26"/>
        </w:rPr>
        <w:t>спорт родителя (копия  стр.1, прописка, дети</w:t>
      </w:r>
      <w:r w:rsidRPr="00813933">
        <w:rPr>
          <w:rFonts w:ascii="Times New Roman" w:hAnsi="Times New Roman" w:cs="Times New Roman"/>
          <w:sz w:val="26"/>
          <w:szCs w:val="26"/>
        </w:rPr>
        <w:t>).</w:t>
      </w:r>
    </w:p>
    <w:p w:rsidR="00C97AA0" w:rsidRPr="00813933" w:rsidRDefault="00C97AA0" w:rsidP="0058793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Свидетельство о рождении ребенка</w:t>
      </w:r>
      <w:r w:rsidR="00251F19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13933">
        <w:rPr>
          <w:rFonts w:ascii="Times New Roman" w:hAnsi="Times New Roman" w:cs="Times New Roman"/>
          <w:sz w:val="26"/>
          <w:szCs w:val="26"/>
        </w:rPr>
        <w:t>паспорт (копия</w:t>
      </w:r>
      <w:proofErr w:type="gramStart"/>
      <w:r w:rsidR="00251F19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="00251F19">
        <w:rPr>
          <w:rFonts w:ascii="Times New Roman" w:hAnsi="Times New Roman" w:cs="Times New Roman"/>
          <w:sz w:val="26"/>
          <w:szCs w:val="26"/>
        </w:rPr>
        <w:t>тр.11 и прописка</w:t>
      </w:r>
      <w:r w:rsidRPr="00813933">
        <w:rPr>
          <w:rFonts w:ascii="Times New Roman" w:hAnsi="Times New Roman" w:cs="Times New Roman"/>
          <w:sz w:val="26"/>
          <w:szCs w:val="26"/>
        </w:rPr>
        <w:t>).</w:t>
      </w:r>
    </w:p>
    <w:p w:rsidR="00C97AA0" w:rsidRPr="00813933" w:rsidRDefault="00C97AA0" w:rsidP="0058793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Справка о составе семьи (фактические члены семьи заявителя).</w:t>
      </w:r>
    </w:p>
    <w:p w:rsidR="00C97AA0" w:rsidRPr="00813933" w:rsidRDefault="00C97AA0" w:rsidP="005879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Документы, подтверждающие доходы членов семьи за 3 предшествующих месяца, на дату подачи заявления:</w:t>
      </w:r>
    </w:p>
    <w:p w:rsidR="00C97AA0" w:rsidRDefault="00C97AA0" w:rsidP="00587933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- справка о доходах за 3 месяца;</w:t>
      </w:r>
    </w:p>
    <w:p w:rsidR="00133F8F" w:rsidRPr="00813933" w:rsidRDefault="00133F8F" w:rsidP="00587933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-справка с  УСЗН г. Енисейска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получает детское пособие,  не получает);</w:t>
      </w:r>
    </w:p>
    <w:p w:rsidR="00F232E3" w:rsidRPr="00813933" w:rsidRDefault="00C97AA0" w:rsidP="00587933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-справка с центра занятости (стоит, не стоит);</w:t>
      </w:r>
    </w:p>
    <w:p w:rsidR="00C97AA0" w:rsidRPr="00813933" w:rsidRDefault="00F232E3" w:rsidP="00587933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-справка с центра занятости (неработающим  трудоспособным гражданам о признании их безработными с</w:t>
      </w:r>
      <w:r w:rsidR="00587933" w:rsidRPr="00813933">
        <w:rPr>
          <w:rFonts w:ascii="Times New Roman" w:hAnsi="Times New Roman" w:cs="Times New Roman"/>
          <w:sz w:val="26"/>
          <w:szCs w:val="26"/>
        </w:rPr>
        <w:t xml:space="preserve"> указанием  суммы </w:t>
      </w:r>
      <w:r w:rsidRPr="00813933">
        <w:rPr>
          <w:rFonts w:ascii="Times New Roman" w:hAnsi="Times New Roman" w:cs="Times New Roman"/>
          <w:sz w:val="26"/>
          <w:szCs w:val="26"/>
        </w:rPr>
        <w:t xml:space="preserve"> пособия);</w:t>
      </w:r>
    </w:p>
    <w:p w:rsidR="00C97AA0" w:rsidRPr="00813933" w:rsidRDefault="00C97AA0" w:rsidP="0058793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 xml:space="preserve">-заявление-декларация о доходах за 3 </w:t>
      </w:r>
      <w:proofErr w:type="gramStart"/>
      <w:r w:rsidRPr="00813933">
        <w:rPr>
          <w:rFonts w:ascii="Times New Roman" w:hAnsi="Times New Roman" w:cs="Times New Roman"/>
          <w:sz w:val="26"/>
          <w:szCs w:val="26"/>
        </w:rPr>
        <w:t>предшествующие</w:t>
      </w:r>
      <w:proofErr w:type="gramEnd"/>
      <w:r w:rsidRPr="00813933">
        <w:rPr>
          <w:rFonts w:ascii="Times New Roman" w:hAnsi="Times New Roman" w:cs="Times New Roman"/>
          <w:sz w:val="26"/>
          <w:szCs w:val="26"/>
        </w:rPr>
        <w:t xml:space="preserve"> месяца в свободной форме, с указанием реквизитов ИП (для частных предпринимателей);</w:t>
      </w:r>
    </w:p>
    <w:p w:rsidR="00C97AA0" w:rsidRPr="00813933" w:rsidRDefault="00F232E3" w:rsidP="0058793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-с</w:t>
      </w:r>
      <w:r w:rsidR="00C97AA0" w:rsidRPr="00813933">
        <w:rPr>
          <w:rFonts w:ascii="Times New Roman" w:hAnsi="Times New Roman" w:cs="Times New Roman"/>
          <w:sz w:val="26"/>
          <w:szCs w:val="26"/>
        </w:rPr>
        <w:t xml:space="preserve">правка </w:t>
      </w:r>
      <w:r w:rsidRPr="00813933">
        <w:rPr>
          <w:rFonts w:ascii="Times New Roman" w:hAnsi="Times New Roman" w:cs="Times New Roman"/>
          <w:sz w:val="26"/>
          <w:szCs w:val="26"/>
        </w:rPr>
        <w:t xml:space="preserve"> о размере пенсии;</w:t>
      </w:r>
    </w:p>
    <w:p w:rsidR="00C97AA0" w:rsidRPr="00813933" w:rsidRDefault="00F232E3" w:rsidP="0058793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-с</w:t>
      </w:r>
      <w:r w:rsidR="00C97AA0" w:rsidRPr="00813933">
        <w:rPr>
          <w:rFonts w:ascii="Times New Roman" w:hAnsi="Times New Roman" w:cs="Times New Roman"/>
          <w:sz w:val="26"/>
          <w:szCs w:val="26"/>
        </w:rPr>
        <w:t>правка о размере стипендии (до 18 лет</w:t>
      </w:r>
      <w:r w:rsidRPr="00813933">
        <w:rPr>
          <w:rFonts w:ascii="Times New Roman" w:hAnsi="Times New Roman" w:cs="Times New Roman"/>
          <w:sz w:val="26"/>
          <w:szCs w:val="26"/>
        </w:rPr>
        <w:t>)</w:t>
      </w:r>
      <w:r w:rsidR="00C97AA0" w:rsidRPr="00813933">
        <w:rPr>
          <w:rFonts w:ascii="Times New Roman" w:hAnsi="Times New Roman" w:cs="Times New Roman"/>
          <w:sz w:val="26"/>
          <w:szCs w:val="26"/>
        </w:rPr>
        <w:t>.</w:t>
      </w:r>
    </w:p>
    <w:p w:rsidR="00C97AA0" w:rsidRPr="00813933" w:rsidRDefault="00F232E3" w:rsidP="00587933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5.    Заявители, получающие алименты или содержание на детей, справка с суммой от судебных приставов  или организации осуществляющей выплату,</w:t>
      </w:r>
    </w:p>
    <w:p w:rsidR="00F232E3" w:rsidRPr="00813933" w:rsidRDefault="00F232E3" w:rsidP="00587933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sz w:val="26"/>
          <w:szCs w:val="26"/>
        </w:rPr>
        <w:t>- в случае отказа от алиментов или когда родитель не подает на алименты</w:t>
      </w:r>
      <w:r w:rsidR="00157142">
        <w:rPr>
          <w:rFonts w:ascii="Times New Roman" w:hAnsi="Times New Roman" w:cs="Times New Roman"/>
          <w:sz w:val="26"/>
          <w:szCs w:val="26"/>
        </w:rPr>
        <w:t xml:space="preserve"> </w:t>
      </w:r>
      <w:r w:rsidRPr="00813933">
        <w:rPr>
          <w:rFonts w:ascii="Times New Roman" w:hAnsi="Times New Roman" w:cs="Times New Roman"/>
          <w:sz w:val="26"/>
          <w:szCs w:val="26"/>
        </w:rPr>
        <w:t>-</w:t>
      </w:r>
      <w:r w:rsidR="00157142">
        <w:rPr>
          <w:rFonts w:ascii="Times New Roman" w:hAnsi="Times New Roman" w:cs="Times New Roman"/>
          <w:sz w:val="26"/>
          <w:szCs w:val="26"/>
        </w:rPr>
        <w:t xml:space="preserve"> </w:t>
      </w:r>
      <w:r w:rsidRPr="00813933">
        <w:rPr>
          <w:rFonts w:ascii="Times New Roman" w:hAnsi="Times New Roman" w:cs="Times New Roman"/>
          <w:sz w:val="26"/>
          <w:szCs w:val="26"/>
        </w:rPr>
        <w:t>добровольное соглашение о выплате алиментов на содержание ребенка (заявление</w:t>
      </w:r>
      <w:r w:rsidR="00157142">
        <w:rPr>
          <w:rFonts w:ascii="Times New Roman" w:hAnsi="Times New Roman" w:cs="Times New Roman"/>
          <w:sz w:val="26"/>
          <w:szCs w:val="26"/>
        </w:rPr>
        <w:t xml:space="preserve"> </w:t>
      </w:r>
      <w:r w:rsidRPr="00813933">
        <w:rPr>
          <w:rFonts w:ascii="Times New Roman" w:hAnsi="Times New Roman" w:cs="Times New Roman"/>
          <w:sz w:val="26"/>
          <w:szCs w:val="26"/>
        </w:rPr>
        <w:t>-</w:t>
      </w:r>
      <w:r w:rsidR="00157142">
        <w:rPr>
          <w:rFonts w:ascii="Times New Roman" w:hAnsi="Times New Roman" w:cs="Times New Roman"/>
          <w:sz w:val="26"/>
          <w:szCs w:val="26"/>
        </w:rPr>
        <w:t xml:space="preserve"> </w:t>
      </w:r>
      <w:r w:rsidRPr="00813933">
        <w:rPr>
          <w:rFonts w:ascii="Times New Roman" w:hAnsi="Times New Roman" w:cs="Times New Roman"/>
          <w:sz w:val="26"/>
          <w:szCs w:val="26"/>
        </w:rPr>
        <w:t>декларация).</w:t>
      </w:r>
    </w:p>
    <w:p w:rsidR="00133F8F" w:rsidRDefault="00133F8F" w:rsidP="00133F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133F8F">
        <w:rPr>
          <w:rFonts w:ascii="Times New Roman" w:hAnsi="Times New Roman" w:cs="Times New Roman"/>
          <w:b/>
          <w:i/>
          <w:sz w:val="28"/>
          <w:szCs w:val="26"/>
        </w:rPr>
        <w:t xml:space="preserve">На основании вышеперечисленных документов </w:t>
      </w:r>
    </w:p>
    <w:p w:rsidR="00F232E3" w:rsidRPr="00133F8F" w:rsidRDefault="00133F8F" w:rsidP="00133F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33F8F">
        <w:rPr>
          <w:rFonts w:ascii="Times New Roman" w:hAnsi="Times New Roman" w:cs="Times New Roman"/>
          <w:b/>
          <w:i/>
          <w:sz w:val="28"/>
          <w:szCs w:val="26"/>
        </w:rPr>
        <w:t>в ОУ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133F8F">
        <w:rPr>
          <w:rFonts w:ascii="Times New Roman" w:hAnsi="Times New Roman" w:cs="Times New Roman"/>
          <w:b/>
          <w:i/>
          <w:sz w:val="28"/>
          <w:szCs w:val="26"/>
        </w:rPr>
        <w:t>заполняется заявление установленного  образца.</w:t>
      </w:r>
    </w:p>
    <w:p w:rsidR="00F232E3" w:rsidRDefault="00587933" w:rsidP="00133F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3933">
        <w:rPr>
          <w:rFonts w:ascii="Times New Roman" w:hAnsi="Times New Roman" w:cs="Times New Roman"/>
          <w:b/>
          <w:sz w:val="26"/>
          <w:szCs w:val="26"/>
        </w:rPr>
        <w:t xml:space="preserve">Подробный </w:t>
      </w:r>
      <w:r w:rsidR="00F232E3" w:rsidRPr="00813933">
        <w:rPr>
          <w:rFonts w:ascii="Times New Roman" w:hAnsi="Times New Roman" w:cs="Times New Roman"/>
          <w:b/>
          <w:sz w:val="26"/>
          <w:szCs w:val="26"/>
        </w:rPr>
        <w:t xml:space="preserve"> перечень документов указан в </w:t>
      </w:r>
      <w:r w:rsidR="00F232E3" w:rsidRPr="00813933">
        <w:rPr>
          <w:rFonts w:ascii="Times New Roman" w:hAnsi="Times New Roman" w:cs="Times New Roman"/>
          <w:sz w:val="26"/>
          <w:szCs w:val="26"/>
        </w:rPr>
        <w:t>Приложении к Постановлению</w:t>
      </w:r>
      <w:r w:rsidR="00157142">
        <w:rPr>
          <w:rFonts w:ascii="Times New Roman" w:hAnsi="Times New Roman" w:cs="Times New Roman"/>
          <w:sz w:val="26"/>
          <w:szCs w:val="26"/>
        </w:rPr>
        <w:t xml:space="preserve"> </w:t>
      </w:r>
      <w:r w:rsidR="00F232E3" w:rsidRPr="00813933">
        <w:rPr>
          <w:rFonts w:ascii="Times New Roman" w:hAnsi="Times New Roman" w:cs="Times New Roman"/>
          <w:sz w:val="26"/>
          <w:szCs w:val="26"/>
        </w:rPr>
        <w:t>Правительства Красноярского края</w:t>
      </w:r>
      <w:r w:rsidR="00157142">
        <w:rPr>
          <w:rFonts w:ascii="Times New Roman" w:hAnsi="Times New Roman" w:cs="Times New Roman"/>
          <w:sz w:val="26"/>
          <w:szCs w:val="26"/>
        </w:rPr>
        <w:t xml:space="preserve"> </w:t>
      </w:r>
      <w:r w:rsidR="00F232E3" w:rsidRPr="00813933">
        <w:rPr>
          <w:rFonts w:ascii="Times New Roman" w:hAnsi="Times New Roman" w:cs="Times New Roman"/>
          <w:b/>
          <w:sz w:val="26"/>
          <w:szCs w:val="26"/>
          <w:u w:val="single"/>
        </w:rPr>
        <w:t>от 24 февраля 2015 г. N 65-п</w:t>
      </w:r>
      <w:r w:rsidR="00F232E3" w:rsidRPr="00813933">
        <w:rPr>
          <w:rFonts w:ascii="Times New Roman" w:hAnsi="Times New Roman" w:cs="Times New Roman"/>
          <w:sz w:val="26"/>
          <w:szCs w:val="26"/>
        </w:rPr>
        <w:t xml:space="preserve"> «Порядок учета и исчисления величины среднедушевого </w:t>
      </w:r>
      <w:r w:rsidRPr="00813933">
        <w:rPr>
          <w:rFonts w:ascii="Times New Roman" w:hAnsi="Times New Roman" w:cs="Times New Roman"/>
          <w:sz w:val="26"/>
          <w:szCs w:val="26"/>
        </w:rPr>
        <w:t>дохода семьи для определения пр</w:t>
      </w:r>
      <w:r w:rsidR="00F232E3" w:rsidRPr="00813933">
        <w:rPr>
          <w:rFonts w:ascii="Times New Roman" w:hAnsi="Times New Roman" w:cs="Times New Roman"/>
          <w:sz w:val="26"/>
          <w:szCs w:val="26"/>
        </w:rPr>
        <w:t>ава на получение</w:t>
      </w:r>
      <w:r w:rsidRPr="00813933">
        <w:rPr>
          <w:rFonts w:ascii="Times New Roman" w:hAnsi="Times New Roman" w:cs="Times New Roman"/>
          <w:sz w:val="26"/>
          <w:szCs w:val="26"/>
        </w:rPr>
        <w:t xml:space="preserve"> мер социальной  поддержки, предусмотренных пунктами 3,4 ст.11 Закона Красноярского края от 02.11.2000 №12-961 « О защите прав ребенка». </w:t>
      </w:r>
    </w:p>
    <w:p w:rsidR="00133F8F" w:rsidRPr="00813933" w:rsidRDefault="00133F8F" w:rsidP="0015714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33F8F" w:rsidRPr="00813933" w:rsidSect="0058793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2B48"/>
    <w:multiLevelType w:val="hybridMultilevel"/>
    <w:tmpl w:val="E53CD3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3CEC"/>
    <w:multiLevelType w:val="hybridMultilevel"/>
    <w:tmpl w:val="7638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5163"/>
    <w:rsid w:val="000D137E"/>
    <w:rsid w:val="00133F8F"/>
    <w:rsid w:val="00157142"/>
    <w:rsid w:val="0021414D"/>
    <w:rsid w:val="00251F19"/>
    <w:rsid w:val="004201AB"/>
    <w:rsid w:val="00587933"/>
    <w:rsid w:val="005A288E"/>
    <w:rsid w:val="005E5163"/>
    <w:rsid w:val="00813933"/>
    <w:rsid w:val="00A85FFD"/>
    <w:rsid w:val="00AB51E8"/>
    <w:rsid w:val="00C97AA0"/>
    <w:rsid w:val="00F2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A0"/>
    <w:pPr>
      <w:ind w:left="720"/>
      <w:contextualSpacing/>
    </w:pPr>
  </w:style>
  <w:style w:type="table" w:styleId="a4">
    <w:name w:val="Table Grid"/>
    <w:basedOn w:val="a1"/>
    <w:uiPriority w:val="59"/>
    <w:rsid w:val="00214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Семенкова</cp:lastModifiedBy>
  <cp:revision>6</cp:revision>
  <dcterms:created xsi:type="dcterms:W3CDTF">2015-09-28T17:12:00Z</dcterms:created>
  <dcterms:modified xsi:type="dcterms:W3CDTF">2016-08-22T03:11:00Z</dcterms:modified>
</cp:coreProperties>
</file>